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FB" w:rsidRPr="00AC4DE1" w:rsidRDefault="00F91FFB" w:rsidP="00F91FFB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E1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F91FFB" w:rsidRPr="00AC4DE1" w:rsidRDefault="00F91FFB" w:rsidP="00F91FFB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4DE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AC4DE1">
        <w:rPr>
          <w:rFonts w:ascii="Times New Roman" w:hAnsi="Times New Roman" w:cs="Times New Roman"/>
          <w:sz w:val="28"/>
          <w:szCs w:val="28"/>
        </w:rPr>
        <w:t>итогам  муниципального</w:t>
      </w:r>
      <w:proofErr w:type="gramEnd"/>
      <w:r w:rsidRPr="00AC4DE1">
        <w:rPr>
          <w:rFonts w:ascii="Times New Roman" w:hAnsi="Times New Roman" w:cs="Times New Roman"/>
          <w:sz w:val="28"/>
          <w:szCs w:val="28"/>
        </w:rPr>
        <w:t xml:space="preserve"> этапа  республиканской предметной олимпиады по кабардино-черкесскому и балкарскому  языкам и литературам в 2020-2021 учебном году</w:t>
      </w:r>
    </w:p>
    <w:p w:rsidR="00F91FFB" w:rsidRPr="00AC4DE1" w:rsidRDefault="00F91FFB" w:rsidP="00F91FFB">
      <w:pPr>
        <w:shd w:val="clear" w:color="auto" w:fill="FFFFFF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91FFB" w:rsidRPr="00AC4DE1" w:rsidRDefault="00F91FFB" w:rsidP="00F91FF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sz w:val="28"/>
          <w:szCs w:val="28"/>
        </w:rPr>
        <w:t xml:space="preserve">Муниципальный этап  республиканской предметной олимпиады по кабардино-черкесскому и балкарскому языкам и литературам в 2020-2021 учебном году проходил  среди обучающихся  образовательных организаций  Зольского муниципального  района с 23  по 24 декабря 2020г., в соответствии с Порядком проведения республиканской предметной олимпиады по кабардино-черкесскому и балкарскому языкам и литературам, утвержденным приказом  Министерства просвещения, науки и по делам молодежи  от 18.12.2020г. №22-01-05/12289  и приказом МКУ «Управление образования» местной администрации Зольского муниципального района КБР от 18.12.2020 г. № 103 «О проведении  муниципального этапа республиканской предметной  олимпиады школьников </w:t>
      </w: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по кабардино-черкесскому и балкарскому языкам и литературам в 2020-2021 учебном году».</w:t>
      </w:r>
    </w:p>
    <w:p w:rsidR="00F91FFB" w:rsidRPr="00AC4DE1" w:rsidRDefault="00F91FFB" w:rsidP="00F91FF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Участие  обучающихся</w:t>
      </w:r>
      <w:proofErr w:type="gramEnd"/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осуществлялось  в соответствии  с заявкой, сформированной  общеобразовательными организациями,  после проведения школьного этапа. Муниципальный этап олимпиады проводился  по заданиям, разработанным  региональными предметно-методическими комиссиями.  Проверка выполненных олимпиадных работ осуществлялась  членами  экспертных групп из числа педагогических работников ОО, утвержденных приказом МКУ « Управление образование» Зольского муниципального района.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муниципальном этапе </w:t>
      </w:r>
      <w:r w:rsidRPr="00AC4DE1">
        <w:rPr>
          <w:rFonts w:ascii="Times New Roman" w:hAnsi="Times New Roman" w:cs="Times New Roman"/>
          <w:sz w:val="28"/>
          <w:szCs w:val="28"/>
        </w:rPr>
        <w:t>республиканской предметной олимпиаде по кабардино-</w:t>
      </w:r>
      <w:proofErr w:type="gramStart"/>
      <w:r w:rsidRPr="00AC4DE1">
        <w:rPr>
          <w:rFonts w:ascii="Times New Roman" w:hAnsi="Times New Roman" w:cs="Times New Roman"/>
          <w:sz w:val="28"/>
          <w:szCs w:val="28"/>
        </w:rPr>
        <w:t>черкесскому  языку</w:t>
      </w:r>
      <w:proofErr w:type="gramEnd"/>
      <w:r w:rsidRPr="00AC4DE1">
        <w:rPr>
          <w:rFonts w:ascii="Times New Roman" w:hAnsi="Times New Roman" w:cs="Times New Roman"/>
          <w:sz w:val="28"/>
          <w:szCs w:val="28"/>
        </w:rPr>
        <w:t xml:space="preserve"> в 2020-2021 учебном году приняли участие 27 учащихся, что на 11 человек  меньше, чем в прошлом году. </w:t>
      </w:r>
    </w:p>
    <w:p w:rsidR="00F91FFB" w:rsidRPr="00AC4DE1" w:rsidRDefault="00F91FFB" w:rsidP="00F91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DE1">
        <w:rPr>
          <w:rFonts w:ascii="Times New Roman" w:hAnsi="Times New Roman" w:cs="Times New Roman"/>
          <w:sz w:val="28"/>
          <w:szCs w:val="28"/>
        </w:rPr>
        <w:t xml:space="preserve">По итогам проверки олимпиадных работ в </w:t>
      </w:r>
      <w:proofErr w:type="gramStart"/>
      <w:r w:rsidRPr="00AC4DE1">
        <w:rPr>
          <w:rFonts w:ascii="Times New Roman" w:hAnsi="Times New Roman" w:cs="Times New Roman"/>
          <w:sz w:val="28"/>
          <w:szCs w:val="28"/>
        </w:rPr>
        <w:t>этом  году</w:t>
      </w:r>
      <w:proofErr w:type="gramEnd"/>
      <w:r w:rsidRPr="00AC4DE1">
        <w:rPr>
          <w:rFonts w:ascii="Times New Roman" w:hAnsi="Times New Roman" w:cs="Times New Roman"/>
          <w:sz w:val="28"/>
          <w:szCs w:val="28"/>
        </w:rPr>
        <w:t xml:space="preserve"> были выявлены 4 победителя и 1 призер, что  ниже прошлогодних результатов. </w:t>
      </w:r>
    </w:p>
    <w:p w:rsidR="00F91FFB" w:rsidRPr="00AC4DE1" w:rsidRDefault="00F91FFB" w:rsidP="00F91FFB">
      <w:pPr>
        <w:shd w:val="clear" w:color="auto" w:fill="FFFFFF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91FFB" w:rsidRPr="00AC4DE1" w:rsidRDefault="00F91FFB" w:rsidP="00F9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F91FFB" w:rsidRPr="00AC4DE1" w:rsidTr="003F24ED"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Кабардинский язык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571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F91FFB" w:rsidRPr="00AC4DE1" w:rsidTr="003F24ED"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71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91FFB" w:rsidRPr="00AC4DE1" w:rsidTr="003F24ED"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победителей 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1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1FFB" w:rsidRPr="00AC4DE1" w:rsidTr="003F24ED"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1FFB" w:rsidRPr="00AC4DE1" w:rsidRDefault="00F91FFB" w:rsidP="00F91F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2570"/>
        <w:gridCol w:w="2570"/>
        <w:gridCol w:w="2571"/>
      </w:tblGrid>
      <w:tr w:rsidR="00F91FFB" w:rsidRPr="00AC4DE1" w:rsidTr="003F24ED"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b/>
                <w:sz w:val="28"/>
                <w:szCs w:val="28"/>
              </w:rPr>
              <w:t>Балкарский язык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b/>
                <w:sz w:val="28"/>
                <w:szCs w:val="28"/>
              </w:rPr>
              <w:t>2019-2020</w:t>
            </w:r>
          </w:p>
        </w:tc>
        <w:tc>
          <w:tcPr>
            <w:tcW w:w="2571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b/>
                <w:sz w:val="28"/>
                <w:szCs w:val="28"/>
              </w:rPr>
              <w:t>2020-2021</w:t>
            </w:r>
          </w:p>
        </w:tc>
      </w:tr>
      <w:tr w:rsidR="00F91FFB" w:rsidRPr="00AC4DE1" w:rsidTr="003F24ED"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1FFB" w:rsidRPr="00AC4DE1" w:rsidTr="003F24ED"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победителей 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1FFB" w:rsidRPr="00AC4DE1" w:rsidTr="003F24ED"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70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F91FFB" w:rsidRPr="00AC4DE1" w:rsidRDefault="00F91FFB" w:rsidP="003F24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D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91FFB" w:rsidRPr="00AC4DE1" w:rsidRDefault="00F91FFB" w:rsidP="00F91F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91FFB" w:rsidRPr="00AC4DE1" w:rsidRDefault="00F91FFB" w:rsidP="00F91F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4DE1">
        <w:rPr>
          <w:rFonts w:ascii="Times New Roman" w:hAnsi="Times New Roman" w:cs="Times New Roman"/>
          <w:sz w:val="28"/>
          <w:szCs w:val="28"/>
        </w:rPr>
        <w:t xml:space="preserve">Причинами столь низкой активности участников муниципального этапа в 2020 году является сложная эпидемиологическая ситуация в условиях распространения новой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 инфекции  и перевод обучающихся на дистанционный формат обучения с марта 2020 года, не позволивший педагогам ОУ организовать очные дополнительные занятия с высокомотивированными детьми.</w:t>
      </w:r>
    </w:p>
    <w:p w:rsidR="00F91FFB" w:rsidRPr="00AC4DE1" w:rsidRDefault="00F91FFB" w:rsidP="00F91F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4DE1">
        <w:rPr>
          <w:rFonts w:ascii="Times New Roman" w:hAnsi="Times New Roman" w:cs="Times New Roman"/>
          <w:sz w:val="28"/>
          <w:szCs w:val="28"/>
        </w:rPr>
        <w:t xml:space="preserve">В этом году в олимпиаде по родным языкам </w:t>
      </w:r>
      <w:r w:rsidRPr="003E7789">
        <w:rPr>
          <w:rFonts w:ascii="Times New Roman" w:hAnsi="Times New Roman" w:cs="Times New Roman"/>
          <w:color w:val="000000" w:themeColor="text1"/>
          <w:sz w:val="28"/>
          <w:szCs w:val="28"/>
        </w:rPr>
        <w:t>из 2</w:t>
      </w:r>
      <w:r w:rsidR="003E7789" w:rsidRPr="003E778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E7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ОУ</w:t>
      </w:r>
      <w:r w:rsidRPr="00AC4DE1">
        <w:rPr>
          <w:rFonts w:ascii="Times New Roman" w:hAnsi="Times New Roman" w:cs="Times New Roman"/>
          <w:sz w:val="28"/>
          <w:szCs w:val="28"/>
        </w:rPr>
        <w:t xml:space="preserve"> приняли участие 15 образовательных организаций:  МКОУ «СОШ№3» с.п. Малка, МКОУ «СОШ» с.п.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Камлюко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«СОШ№1»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. Залукокоаже, МКОУ «СОШ№2» с.п.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«СОШ№2»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. Залукокоаже, МКОУ «СОШ№1» с.п.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«СОШ№2»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Каменномостское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«СОШ»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с.п.Шордаково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«СОШ№2» с.п. Малка, МКОУ «СОШ» с.п.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Батех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«СОШ»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Этоко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«СОШ№1»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Сармаково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«СОШ»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Зольское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«СОШ»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с.п.Хабаз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 xml:space="preserve">, МКОУ «СОШ» с.п. </w:t>
      </w:r>
      <w:proofErr w:type="spellStart"/>
      <w:r w:rsidRPr="00AC4DE1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AC4DE1">
        <w:rPr>
          <w:rFonts w:ascii="Times New Roman" w:hAnsi="Times New Roman" w:cs="Times New Roman"/>
          <w:sz w:val="28"/>
          <w:szCs w:val="28"/>
        </w:rPr>
        <w:t>.</w:t>
      </w:r>
    </w:p>
    <w:p w:rsidR="00F91FFB" w:rsidRPr="00AC4DE1" w:rsidRDefault="00F91FFB" w:rsidP="00F91F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4DE1">
        <w:rPr>
          <w:rFonts w:ascii="Times New Roman" w:hAnsi="Times New Roman" w:cs="Times New Roman"/>
          <w:sz w:val="28"/>
          <w:szCs w:val="28"/>
        </w:rPr>
        <w:t>Выполнение заданий участниками  олимпиады  по родным языкам составило 75% -95%.  Все учащиеся преодолели 30% барьер. В 7 классе по кабардинскому языку в этом году отсутствуют победители и призеры. По балкарскому языку за последние три года мало участников.</w:t>
      </w:r>
    </w:p>
    <w:p w:rsidR="00F91FFB" w:rsidRPr="00AC4DE1" w:rsidRDefault="00F91FFB" w:rsidP="00F91FF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E1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91FFB" w:rsidRPr="00AC4DE1" w:rsidRDefault="00F91FFB" w:rsidP="00F91FF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sz w:val="28"/>
          <w:szCs w:val="28"/>
        </w:rPr>
        <w:t xml:space="preserve">1.Муниципальный этап олимпиады был проведен в соответствии с Порядком проведения республиканской предметной олимпиады по кабардино-черкесскому и балкарскому языкам и литературам, утвержденным приказом  Министерства просвещения, науки и по делам молодежи  от 18.12.2020г. №22-01-05/12289  и приказом МКУ «Управление образования» местной администрации Зольского муниципального района КБР от 18.12.2020 г. № 103 «О проведении  </w:t>
      </w:r>
      <w:r w:rsidRPr="00AC4DE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этапа республиканской предметной  олимпиады школьников </w:t>
      </w: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по кабардино-черкесскому и балкарскому языкам и литературам в 2020-2021 учебном году»</w:t>
      </w:r>
    </w:p>
    <w:p w:rsidR="00B0623C" w:rsidRDefault="00F91FFB" w:rsidP="00F91FFB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2.Уровень участия обучающихся в муниципальном этапе Олимпиады в 2020-2021 учебном </w:t>
      </w:r>
      <w:proofErr w:type="gramStart"/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году  составляет</w:t>
      </w:r>
      <w:proofErr w:type="gramEnd"/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23C" w:rsidRPr="00B0623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06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0623C" w:rsidRPr="00B062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0623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1FFB" w:rsidRPr="00AC4DE1" w:rsidRDefault="00F91FFB" w:rsidP="00F91FFB">
      <w:pPr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Рекомендации:</w:t>
      </w:r>
      <w:bookmarkStart w:id="0" w:name="_GoBack"/>
      <w:bookmarkEnd w:id="0"/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1.Информационно-методическому отделу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1.1 провести анализ  олимпиад  на заседаниях РМО учителей- предметников;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1.2. организовать для педагогов курсы повышения квалификации по работе с одаренными детьми;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1.3 обобщить опыт учителей, имеющих  положительный опыт работы с одаренными детьми;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2. Руководителям общеобразовательных организаций: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2.1. проанализировать результаты участия ОУ в муниципальном этапе Олимпиады и принять необходимые управленческие решения по итогам анализа;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усилить  контроль</w:t>
      </w:r>
      <w:proofErr w:type="gramEnd"/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работой  учителей-предметников по работе с одаренными детьми;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2.3 усилить контроль за работой ответственных за ведение базы данных на сайте  (</w:t>
      </w:r>
      <w:hyperlink r:id="rId4" w:history="1">
        <w:r w:rsidRPr="00AC4D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C4DE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C4D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olimp</w:t>
        </w:r>
        <w:proofErr w:type="spellEnd"/>
        <w:r w:rsidRPr="00AC4DE1">
          <w:rPr>
            <w:rStyle w:val="a5"/>
            <w:rFonts w:ascii="Times New Roman" w:hAnsi="Times New Roman" w:cs="Times New Roman"/>
            <w:sz w:val="28"/>
            <w:szCs w:val="28"/>
          </w:rPr>
          <w:t>07.</w:t>
        </w:r>
        <w:proofErr w:type="spellStart"/>
        <w:r w:rsidRPr="00AC4DE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2.4  подготовить комплексный план  мероприятий  по раннему  выявлению  и всестороннему развитию учащихся с  повышенным уровнем мотивации к изучению родных языков;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2.5 разработать совместно с родителями план дополнительных индивидуальных занятий с данной категорией детей во внеурочное и каникулярное время;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3. Учителям общеобразовательных учреждений: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3.1 рассмотреть результаты участия обучающихся в муниципальном этапе Олимпиады на ШМО учителей- предметников;</w:t>
      </w:r>
    </w:p>
    <w:p w:rsidR="00F91FFB" w:rsidRPr="00AC4DE1" w:rsidRDefault="00F91FFB" w:rsidP="00F91FF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E1">
        <w:rPr>
          <w:rFonts w:ascii="Times New Roman" w:hAnsi="Times New Roman" w:cs="Times New Roman"/>
          <w:color w:val="000000" w:themeColor="text1"/>
          <w:sz w:val="28"/>
          <w:szCs w:val="28"/>
        </w:rPr>
        <w:t>3.2  с целью сохранения и развития государственных языков Кабардино-Балкарской Республики, повышения интереса обучающихся к углубленному изучению родных языков,  проводить целенаправленную работу по подготовке обучающихся общеобразовательных учреждений.</w:t>
      </w:r>
    </w:p>
    <w:p w:rsidR="00F91FFB" w:rsidRPr="00AC4DE1" w:rsidRDefault="00F91FFB" w:rsidP="00F91FFB">
      <w:pPr>
        <w:pStyle w:val="a3"/>
        <w:ind w:left="2160"/>
        <w:jc w:val="both"/>
        <w:rPr>
          <w:color w:val="000000" w:themeColor="text1"/>
          <w:sz w:val="28"/>
          <w:szCs w:val="28"/>
        </w:rPr>
      </w:pPr>
    </w:p>
    <w:p w:rsidR="00F91FFB" w:rsidRPr="00AC4DE1" w:rsidRDefault="00F91FFB" w:rsidP="00F91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FFB" w:rsidRPr="00AC4DE1" w:rsidRDefault="00F91FFB" w:rsidP="00F91F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FFB" w:rsidRPr="00AC4DE1" w:rsidRDefault="00F91FFB" w:rsidP="00F91F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91FFB" w:rsidRPr="00AC4DE1" w:rsidRDefault="00F91FFB" w:rsidP="00F91FFB">
      <w:pPr>
        <w:pStyle w:val="a3"/>
        <w:shd w:val="clear" w:color="auto" w:fill="FFFFFF"/>
        <w:ind w:left="2160"/>
        <w:jc w:val="both"/>
        <w:rPr>
          <w:b/>
          <w:sz w:val="28"/>
          <w:szCs w:val="28"/>
        </w:rPr>
      </w:pPr>
    </w:p>
    <w:p w:rsidR="00F91FFB" w:rsidRPr="00AC4DE1" w:rsidRDefault="00F91FFB" w:rsidP="00F91F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91FFB" w:rsidRPr="00AC4DE1" w:rsidRDefault="00F91FFB" w:rsidP="00F91FF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91FFB" w:rsidRPr="00AC4DE1" w:rsidRDefault="00F91FFB" w:rsidP="00F91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079" w:rsidRPr="00AC4DE1" w:rsidRDefault="00134079">
      <w:pPr>
        <w:rPr>
          <w:rFonts w:ascii="Times New Roman" w:hAnsi="Times New Roman" w:cs="Times New Roman"/>
          <w:sz w:val="28"/>
          <w:szCs w:val="28"/>
        </w:rPr>
      </w:pPr>
    </w:p>
    <w:sectPr w:rsidR="00134079" w:rsidRPr="00AC4DE1" w:rsidSect="006C7127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FFB"/>
    <w:rsid w:val="00134079"/>
    <w:rsid w:val="001D4136"/>
    <w:rsid w:val="002658EA"/>
    <w:rsid w:val="003E7789"/>
    <w:rsid w:val="00AC4DE1"/>
    <w:rsid w:val="00B0623C"/>
    <w:rsid w:val="00D574DC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08A3"/>
  <w15:docId w15:val="{EED1F52F-2B81-4099-BDCE-944F680B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1F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91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0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2020-12-29T16:35:00Z</dcterms:created>
  <dcterms:modified xsi:type="dcterms:W3CDTF">2020-12-29T17:53:00Z</dcterms:modified>
</cp:coreProperties>
</file>